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C29D" w14:textId="77777777" w:rsidR="005F4C6E" w:rsidRDefault="005F4C6E" w:rsidP="005F4C6E">
      <w:pPr>
        <w:jc w:val="center"/>
        <w:rPr>
          <w:b/>
          <w:bCs/>
        </w:rPr>
      </w:pPr>
      <w:r>
        <w:rPr>
          <w:b/>
          <w:bCs/>
        </w:rPr>
        <w:t>Wheaton City Council</w:t>
      </w:r>
    </w:p>
    <w:p w14:paraId="325AE704" w14:textId="450D8CD5" w:rsidR="005F4C6E" w:rsidRDefault="005F4C6E" w:rsidP="005F4C6E">
      <w:pPr>
        <w:jc w:val="center"/>
        <w:rPr>
          <w:b/>
          <w:bCs/>
        </w:rPr>
      </w:pPr>
      <w:r>
        <w:rPr>
          <w:b/>
          <w:bCs/>
        </w:rPr>
        <w:t>December 6</w:t>
      </w:r>
      <w:r>
        <w:rPr>
          <w:b/>
          <w:bCs/>
        </w:rPr>
        <w:t>, 2023</w:t>
      </w:r>
    </w:p>
    <w:p w14:paraId="645D402B" w14:textId="77777777" w:rsidR="005F4C6E" w:rsidRDefault="005F4C6E" w:rsidP="005F4C6E">
      <w:pPr>
        <w:jc w:val="center"/>
        <w:rPr>
          <w:b/>
          <w:bCs/>
        </w:rPr>
      </w:pPr>
      <w:r>
        <w:rPr>
          <w:b/>
          <w:bCs/>
        </w:rPr>
        <w:t>Minutes</w:t>
      </w:r>
    </w:p>
    <w:p w14:paraId="6873A8E8" w14:textId="55D798B0" w:rsidR="005F4C6E" w:rsidRDefault="005F4C6E" w:rsidP="005F4C6E">
      <w:r>
        <w:t xml:space="preserve">Wheaton City Council met in regular session on </w:t>
      </w:r>
      <w:r>
        <w:t>December 6</w:t>
      </w:r>
      <w:r>
        <w:t xml:space="preserve">, 2023. Members present were Brandon Shockley, Casey Prewitt, Jeremy Martell, Jon Brattin and Mayor David Shockley. Others present were Chief Clint Danforth, Abby Wilson, </w:t>
      </w:r>
      <w:r>
        <w:t xml:space="preserve">and </w:t>
      </w:r>
      <w:r>
        <w:t>JoGina Park</w:t>
      </w:r>
      <w:r>
        <w:t>.</w:t>
      </w:r>
    </w:p>
    <w:p w14:paraId="3823ACB7" w14:textId="77777777" w:rsidR="005F4C6E" w:rsidRDefault="005F4C6E" w:rsidP="005F4C6E">
      <w:r>
        <w:t>Mayor David Shockley called the regular meeting to order at 6:00pm.</w:t>
      </w:r>
    </w:p>
    <w:p w14:paraId="43957A05" w14:textId="1F8D0F2B" w:rsidR="005F4C6E" w:rsidRDefault="005F4C6E" w:rsidP="005F4C6E">
      <w:r>
        <w:t>There was no public comment.</w:t>
      </w:r>
    </w:p>
    <w:p w14:paraId="26206D26" w14:textId="077BAA88" w:rsidR="005F4C6E" w:rsidRDefault="005F4C6E" w:rsidP="005F4C6E">
      <w:r>
        <w:t>Jon Brattin made a motion to amend the Old Business on the agenda to say Tiny Homes Ordinance instead of Engine Brake Muffler Ordinance. Seconded by Casey Prewitt. Motion passed with a vote        of 4-0.</w:t>
      </w:r>
    </w:p>
    <w:p w14:paraId="182C030E" w14:textId="77777777" w:rsidR="005F4C6E" w:rsidRDefault="005F4C6E" w:rsidP="005F4C6E">
      <w:r>
        <w:t>Brandon Shockley-yes</w:t>
      </w:r>
      <w:r>
        <w:tab/>
      </w:r>
      <w:r>
        <w:tab/>
      </w:r>
      <w:r>
        <w:tab/>
        <w:t>Casey Prewitt-yes</w:t>
      </w:r>
    </w:p>
    <w:p w14:paraId="6B7DF7A4" w14:textId="77777777" w:rsidR="005F4C6E" w:rsidRDefault="005F4C6E" w:rsidP="005F4C6E">
      <w:r>
        <w:t>Jon Brattin-yes</w:t>
      </w:r>
      <w:r>
        <w:tab/>
      </w:r>
      <w:r>
        <w:tab/>
      </w:r>
      <w:r>
        <w:tab/>
      </w:r>
      <w:r>
        <w:tab/>
        <w:t>Jeremy Martell-yes</w:t>
      </w:r>
    </w:p>
    <w:p w14:paraId="4BA5B98D" w14:textId="40143F54" w:rsidR="005F4C6E" w:rsidRDefault="005F4C6E" w:rsidP="005F4C6E">
      <w:r>
        <w:t xml:space="preserve">Jeremy Martell made a motion to approve the </w:t>
      </w:r>
      <w:r>
        <w:t>November</w:t>
      </w:r>
      <w:r>
        <w:t xml:space="preserve"> council meeting minutes. Seconded by </w:t>
      </w:r>
      <w:r>
        <w:t>Casey Prewitt</w:t>
      </w:r>
      <w:r>
        <w:t>. Motion passed with a vote of 4-0.</w:t>
      </w:r>
    </w:p>
    <w:p w14:paraId="2FCC4498" w14:textId="77777777" w:rsidR="005F4C6E" w:rsidRDefault="005F4C6E" w:rsidP="005F4C6E">
      <w:r>
        <w:t>Brandon Shockley-yes</w:t>
      </w:r>
      <w:r>
        <w:tab/>
      </w:r>
      <w:r>
        <w:tab/>
      </w:r>
      <w:r>
        <w:tab/>
        <w:t>Casey Prewitt-yes</w:t>
      </w:r>
    </w:p>
    <w:p w14:paraId="4A70440C" w14:textId="77777777" w:rsidR="005F4C6E" w:rsidRDefault="005F4C6E" w:rsidP="005F4C6E">
      <w:r>
        <w:t>Jon Brattin-yes</w:t>
      </w:r>
      <w:r>
        <w:tab/>
      </w:r>
      <w:r>
        <w:tab/>
      </w:r>
      <w:r>
        <w:tab/>
      </w:r>
      <w:r>
        <w:tab/>
        <w:t>Jeremy Martell-yes</w:t>
      </w:r>
    </w:p>
    <w:p w14:paraId="4FEF6F7A" w14:textId="16C87911" w:rsidR="005F4C6E" w:rsidRDefault="005F4C6E" w:rsidP="005F4C6E">
      <w:r>
        <w:t xml:space="preserve">Casey Prewitt made a motion to approve the </w:t>
      </w:r>
      <w:r>
        <w:t>November</w:t>
      </w:r>
      <w:r>
        <w:t xml:space="preserve"> bills. Seconded by Jeremy Martell. Motion passed with a vote of 4-0.</w:t>
      </w:r>
    </w:p>
    <w:p w14:paraId="2F948379" w14:textId="77777777" w:rsidR="005F4C6E" w:rsidRDefault="005F4C6E" w:rsidP="005F4C6E">
      <w:r>
        <w:t>Brandon Shockley-yes</w:t>
      </w:r>
      <w:r>
        <w:tab/>
      </w:r>
      <w:r>
        <w:tab/>
      </w:r>
      <w:r>
        <w:tab/>
        <w:t>Casey Prewitt-yes</w:t>
      </w:r>
    </w:p>
    <w:p w14:paraId="6F847EDD" w14:textId="77777777" w:rsidR="005F4C6E" w:rsidRDefault="005F4C6E" w:rsidP="005F4C6E">
      <w:r>
        <w:t>Jon Brattin-yes</w:t>
      </w:r>
      <w:r>
        <w:tab/>
      </w:r>
      <w:r>
        <w:tab/>
      </w:r>
      <w:r>
        <w:tab/>
      </w:r>
      <w:r>
        <w:tab/>
        <w:t>Jeremy Martell-yes</w:t>
      </w:r>
    </w:p>
    <w:p w14:paraId="36D463C9" w14:textId="673DD4AD" w:rsidR="005F4C6E" w:rsidRDefault="005F4C6E" w:rsidP="005F4C6E">
      <w:r>
        <w:t>Casey Prewitt made a motion to table the Tiny Homes Ordinance until January 2023. Seconded by Brandon Shockley. Motion passed with a vote of 4-0.</w:t>
      </w:r>
    </w:p>
    <w:p w14:paraId="0A59DA00" w14:textId="77777777" w:rsidR="005F4C6E" w:rsidRDefault="005F4C6E" w:rsidP="005F4C6E">
      <w:r>
        <w:t>Brandon Shockley-yes</w:t>
      </w:r>
      <w:r>
        <w:tab/>
      </w:r>
      <w:r>
        <w:tab/>
      </w:r>
      <w:r>
        <w:tab/>
        <w:t>Casey Prewitt-yes</w:t>
      </w:r>
    </w:p>
    <w:p w14:paraId="340CE5C7" w14:textId="77777777" w:rsidR="005F4C6E" w:rsidRDefault="005F4C6E" w:rsidP="005F4C6E">
      <w:r>
        <w:t>Jon Brattin-yes</w:t>
      </w:r>
      <w:r>
        <w:tab/>
      </w:r>
      <w:r>
        <w:tab/>
      </w:r>
      <w:r>
        <w:tab/>
      </w:r>
      <w:r>
        <w:tab/>
        <w:t>Jeremy Martell-yes</w:t>
      </w:r>
    </w:p>
    <w:p w14:paraId="1E7F07C5" w14:textId="43022CAC" w:rsidR="005F4C6E" w:rsidRDefault="005F4C6E" w:rsidP="005F4C6E">
      <w:r>
        <w:t>Casey Prewitt made a motion to accept the 2024 Budget. Seconded by Jeremy Martell. Motion passed with a vote of 4-0.</w:t>
      </w:r>
    </w:p>
    <w:p w14:paraId="5987DF0D" w14:textId="77777777" w:rsidR="005F4C6E" w:rsidRDefault="005F4C6E" w:rsidP="005F4C6E">
      <w:r>
        <w:t>Brandon Shockley-yes</w:t>
      </w:r>
      <w:r>
        <w:tab/>
      </w:r>
      <w:r>
        <w:tab/>
      </w:r>
      <w:r>
        <w:tab/>
        <w:t>Casey Prewitt-yes</w:t>
      </w:r>
    </w:p>
    <w:p w14:paraId="4C84CC1D" w14:textId="77777777" w:rsidR="005F4C6E" w:rsidRDefault="005F4C6E" w:rsidP="005F4C6E">
      <w:r>
        <w:t>Jon Brattin-yes</w:t>
      </w:r>
      <w:r>
        <w:tab/>
      </w:r>
      <w:r>
        <w:tab/>
      </w:r>
      <w:r>
        <w:tab/>
      </w:r>
      <w:r>
        <w:tab/>
        <w:t>Jeremy Martell-yes</w:t>
      </w:r>
    </w:p>
    <w:p w14:paraId="3D03E57E" w14:textId="00AB04E2" w:rsidR="005F4C6E" w:rsidRDefault="005F4C6E" w:rsidP="005F4C6E">
      <w:r>
        <w:t>The City Court closed 11 cases in November and 7 people appeared in City Court on December 4, 2023.</w:t>
      </w:r>
    </w:p>
    <w:p w14:paraId="258F15D1" w14:textId="2C3F34A0" w:rsidR="005F4C6E" w:rsidRDefault="005F4C6E" w:rsidP="005F4C6E">
      <w:r>
        <w:t xml:space="preserve">In November, the City Police Department responded to </w:t>
      </w:r>
      <w:r w:rsidR="00301D6B">
        <w:t xml:space="preserve">40 service calls, had 13 traffic stops, issued 9 warnings and 10 citations, had 2 arrests, 3 drug related cases, towed 2 vehicles, responded to 8 </w:t>
      </w:r>
      <w:r w:rsidR="00AC01C2">
        <w:t>lockouts</w:t>
      </w:r>
      <w:r w:rsidR="00301D6B">
        <w:t xml:space="preserve">, and had 8 agency assists. </w:t>
      </w:r>
    </w:p>
    <w:p w14:paraId="553AFEBC" w14:textId="1D25873D" w:rsidR="00301D6B" w:rsidRDefault="00301D6B" w:rsidP="005F4C6E">
      <w:r>
        <w:lastRenderedPageBreak/>
        <w:t xml:space="preserve">We have had Barry Electric install 3 new </w:t>
      </w:r>
      <w:r w:rsidR="00AC01C2">
        <w:t>streetlights</w:t>
      </w:r>
      <w:r>
        <w:t xml:space="preserve"> in recent months to help with dark areas around the town.</w:t>
      </w:r>
    </w:p>
    <w:p w14:paraId="7E07A143" w14:textId="6917349E" w:rsidR="00301D6B" w:rsidRDefault="00301D6B" w:rsidP="005F4C6E">
      <w:r>
        <w:t>Chief Danforth discussed needing to look into security cameras again. He will bring information to a future meeting once he has it.</w:t>
      </w:r>
    </w:p>
    <w:p w14:paraId="54EC8A3A" w14:textId="0051128B" w:rsidR="00301D6B" w:rsidRDefault="00301D6B" w:rsidP="005F4C6E">
      <w:r>
        <w:t>Casey Prewitt made a motion to go into closed session. Seconded by Jon Brattin. Motion passed with a vote of 4-0.</w:t>
      </w:r>
    </w:p>
    <w:p w14:paraId="5254679E" w14:textId="77777777" w:rsidR="00301D6B" w:rsidRDefault="00301D6B" w:rsidP="00301D6B">
      <w:r>
        <w:t>Brandon Shockley-yes</w:t>
      </w:r>
      <w:r>
        <w:tab/>
      </w:r>
      <w:r>
        <w:tab/>
      </w:r>
      <w:r>
        <w:tab/>
        <w:t>Casey Prewitt-yes</w:t>
      </w:r>
    </w:p>
    <w:p w14:paraId="0B180739" w14:textId="77777777" w:rsidR="00301D6B" w:rsidRDefault="00301D6B" w:rsidP="00301D6B">
      <w:r>
        <w:t>Jon Brattin-yes</w:t>
      </w:r>
      <w:r>
        <w:tab/>
      </w:r>
      <w:r>
        <w:tab/>
      </w:r>
      <w:r>
        <w:tab/>
      </w:r>
      <w:r>
        <w:tab/>
        <w:t>Jeremy Martell-yes</w:t>
      </w:r>
    </w:p>
    <w:p w14:paraId="762DB3B7" w14:textId="7B5C2BE5" w:rsidR="00301D6B" w:rsidRDefault="00301D6B" w:rsidP="005F4C6E">
      <w:r>
        <w:t xml:space="preserve">Jon Brattin made a motion to exit </w:t>
      </w:r>
      <w:r w:rsidR="00AC01C2">
        <w:t>the closed</w:t>
      </w:r>
      <w:r>
        <w:t xml:space="preserve"> session. Seconded by Casey Prewitt. Motion passed with a vote of 4-0.</w:t>
      </w:r>
    </w:p>
    <w:p w14:paraId="0F807FCB" w14:textId="77777777" w:rsidR="00301D6B" w:rsidRDefault="00301D6B" w:rsidP="00301D6B">
      <w:r>
        <w:t>Brandon Shockley-yes</w:t>
      </w:r>
      <w:r>
        <w:tab/>
      </w:r>
      <w:r>
        <w:tab/>
      </w:r>
      <w:r>
        <w:tab/>
        <w:t>Casey Prewitt-yes</w:t>
      </w:r>
    </w:p>
    <w:p w14:paraId="4FB35853" w14:textId="77777777" w:rsidR="00301D6B" w:rsidRDefault="00301D6B" w:rsidP="00301D6B">
      <w:r>
        <w:t>Jon Brattin-yes</w:t>
      </w:r>
      <w:r>
        <w:tab/>
      </w:r>
      <w:r>
        <w:tab/>
      </w:r>
      <w:r>
        <w:tab/>
      </w:r>
      <w:r>
        <w:tab/>
        <w:t>Jeremy Martell-yes</w:t>
      </w:r>
    </w:p>
    <w:p w14:paraId="6AB3D1B2" w14:textId="0F511014" w:rsidR="00301D6B" w:rsidRDefault="00301D6B" w:rsidP="005F4C6E">
      <w:r>
        <w:t>Jon Brattin made a motion to offer Abby Wilson, JoGina Park, David Greek, and Cody Stephens</w:t>
      </w:r>
      <w:r w:rsidR="00AC01C2">
        <w:t xml:space="preserve"> a $1.50 hourly pay increase, Josh Kinnaman and Clint Danforth a $0.75 hourly pay increase, all effective January 1, 2024. Seconded by Casey Prewitt. Motion passed with a vote of 4-0. </w:t>
      </w:r>
    </w:p>
    <w:p w14:paraId="4DD1556E" w14:textId="77777777" w:rsidR="00AC01C2" w:rsidRDefault="00AC01C2" w:rsidP="00AC01C2">
      <w:r>
        <w:t>Brandon Shockley-yes</w:t>
      </w:r>
      <w:r>
        <w:tab/>
      </w:r>
      <w:r>
        <w:tab/>
      </w:r>
      <w:r>
        <w:tab/>
        <w:t>Casey Prewitt-yes</w:t>
      </w:r>
    </w:p>
    <w:p w14:paraId="72C740EA" w14:textId="77777777" w:rsidR="00AC01C2" w:rsidRDefault="00AC01C2" w:rsidP="00AC01C2">
      <w:r>
        <w:t>Jon Brattin-yes</w:t>
      </w:r>
      <w:r>
        <w:tab/>
      </w:r>
      <w:r>
        <w:tab/>
      </w:r>
      <w:r>
        <w:tab/>
      </w:r>
      <w:r>
        <w:tab/>
        <w:t>Jeremy Martell-yes</w:t>
      </w:r>
    </w:p>
    <w:p w14:paraId="14767C6C" w14:textId="40E873A5" w:rsidR="00AC01C2" w:rsidRDefault="00AC01C2" w:rsidP="005F4C6E">
      <w:r>
        <w:t>Casey Prewitt made a motion to adjourn the meeting. Seconded by Brandon Shockley. Motion passed with a vote of 4-0.</w:t>
      </w:r>
    </w:p>
    <w:p w14:paraId="0F07C1C7" w14:textId="77777777" w:rsidR="00AC01C2" w:rsidRDefault="00AC01C2" w:rsidP="00AC01C2">
      <w:r>
        <w:t>Brandon Shockley-yes</w:t>
      </w:r>
      <w:r>
        <w:tab/>
      </w:r>
      <w:r>
        <w:tab/>
      </w:r>
      <w:r>
        <w:tab/>
        <w:t>Casey Prewitt-yes</w:t>
      </w:r>
    </w:p>
    <w:p w14:paraId="37A198F4" w14:textId="77777777" w:rsidR="00AC01C2" w:rsidRDefault="00AC01C2" w:rsidP="00AC01C2">
      <w:r>
        <w:t>Jon Brattin-yes</w:t>
      </w:r>
      <w:r>
        <w:tab/>
      </w:r>
      <w:r>
        <w:tab/>
      </w:r>
      <w:r>
        <w:tab/>
      </w:r>
      <w:r>
        <w:tab/>
        <w:t>Jeremy Martell-yes</w:t>
      </w:r>
    </w:p>
    <w:p w14:paraId="69CD9631" w14:textId="4B577548" w:rsidR="00AC01C2" w:rsidRDefault="00AC01C2" w:rsidP="005F4C6E">
      <w:r>
        <w:t>MEETING ADJOURNED</w:t>
      </w:r>
    </w:p>
    <w:p w14:paraId="618E9C44" w14:textId="77777777" w:rsidR="005F4C6E" w:rsidRDefault="005F4C6E" w:rsidP="005F4C6E"/>
    <w:p w14:paraId="76389613" w14:textId="77777777" w:rsidR="00AF72C9" w:rsidRDefault="00AF72C9"/>
    <w:sectPr w:rsidR="00AF7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6E"/>
    <w:rsid w:val="00301D6B"/>
    <w:rsid w:val="00407C93"/>
    <w:rsid w:val="005F4C6E"/>
    <w:rsid w:val="008178DE"/>
    <w:rsid w:val="00AC01C2"/>
    <w:rsid w:val="00A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821D2"/>
  <w15:chartTrackingRefBased/>
  <w15:docId w15:val="{C762D687-7CD1-4AD5-8636-1317FEB3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C6E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07C93"/>
    <w:pPr>
      <w:spacing w:after="0" w:line="240" w:lineRule="auto"/>
    </w:pPr>
    <w:rPr>
      <w:rFonts w:asciiTheme="majorHAnsi" w:eastAsiaTheme="majorEastAsia" w:hAnsiTheme="majorHAnsi" w:cstheme="majorBidi"/>
      <w:b/>
      <w:kern w:val="2"/>
      <w:sz w:val="24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Wheaton City Clerk</dc:creator>
  <cp:keywords/>
  <dc:description/>
  <cp:lastModifiedBy>Wheaton City Clerk</cp:lastModifiedBy>
  <cp:revision>1</cp:revision>
  <dcterms:created xsi:type="dcterms:W3CDTF">2023-12-07T15:40:00Z</dcterms:created>
  <dcterms:modified xsi:type="dcterms:W3CDTF">2023-12-07T16:12:00Z</dcterms:modified>
</cp:coreProperties>
</file>